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01CFD" w14:textId="265E65AC" w:rsidR="001633D2" w:rsidRPr="001633D2" w:rsidRDefault="001633D2" w:rsidP="001633D2">
      <w:pPr>
        <w:spacing w:line="276" w:lineRule="auto"/>
        <w:ind w:right="142" w:firstLine="709"/>
        <w:jc w:val="both"/>
        <w:rPr>
          <w:b/>
          <w:bCs/>
          <w:szCs w:val="23"/>
          <w:u w:val="single"/>
        </w:rPr>
      </w:pPr>
      <w:r w:rsidRPr="001633D2">
        <w:rPr>
          <w:b/>
          <w:bCs/>
          <w:szCs w:val="23"/>
          <w:u w:val="single"/>
        </w:rPr>
        <w:t xml:space="preserve">Klauzula informacyjna </w:t>
      </w:r>
    </w:p>
    <w:p w14:paraId="11988740" w14:textId="48BE1366" w:rsidR="001633D2" w:rsidRPr="00B12FC0" w:rsidRDefault="001633D2" w:rsidP="001633D2">
      <w:pPr>
        <w:spacing w:after="240" w:line="276" w:lineRule="auto"/>
        <w:ind w:right="140" w:firstLine="708"/>
        <w:jc w:val="both"/>
        <w:rPr>
          <w:b/>
          <w:bCs/>
          <w:szCs w:val="23"/>
        </w:rPr>
      </w:pPr>
      <w:r w:rsidRPr="00B12FC0">
        <w:rPr>
          <w:b/>
          <w:bCs/>
          <w:szCs w:val="23"/>
        </w:rPr>
        <w:t xml:space="preserve">Zgodnie z art. 13 ust. 1 i 2 </w:t>
      </w:r>
      <w:r>
        <w:rPr>
          <w:b/>
          <w:bCs/>
          <w:szCs w:val="23"/>
        </w:rPr>
        <w:t xml:space="preserve">oraz art. 14 ust. 1 i 2 </w:t>
      </w:r>
      <w:r w:rsidRPr="00B12FC0">
        <w:rPr>
          <w:b/>
          <w:bCs/>
          <w:szCs w:val="23"/>
        </w:rPr>
        <w:t>ogólnego rozporządzenia o ochronie danych osobowych z dnia 27 kwietnia 2016 r. (rozporządzenie Parlamentu Europejskiego i Rady UE 2016/679 w sprawie ochrony osób fizycznych w związku z przetwarzaniem danych i w sprawie swobodnego przepływu takich danych oraz uchylenia dyrektywy 95/46/WE, tj. ogólne rozporządzenie, dalej RODO) uprzejmie informujemy, że:</w:t>
      </w:r>
    </w:p>
    <w:p w14:paraId="48231E76" w14:textId="7B808B91" w:rsidR="001633D2" w:rsidRPr="001361BE" w:rsidRDefault="001633D2" w:rsidP="001633D2">
      <w:pPr>
        <w:spacing w:after="240"/>
        <w:ind w:right="140"/>
        <w:jc w:val="both"/>
        <w:rPr>
          <w:szCs w:val="23"/>
        </w:rPr>
      </w:pPr>
      <w:bookmarkStart w:id="0" w:name="_Hlk9408897"/>
      <w:r w:rsidRPr="001361BE">
        <w:rPr>
          <w:szCs w:val="23"/>
        </w:rPr>
        <w:t xml:space="preserve">Administratorem Pani/Pana danych osobowych jest </w:t>
      </w:r>
      <w:r>
        <w:rPr>
          <w:szCs w:val="23"/>
        </w:rPr>
        <w:t xml:space="preserve">Gminny Zespół Ekonomiczno-Administracyjny Szkół w Cielądzu </w:t>
      </w:r>
      <w:r w:rsidRPr="001361BE">
        <w:rPr>
          <w:szCs w:val="23"/>
        </w:rPr>
        <w:t xml:space="preserve">. Mogą się Państwo z nami skontaktować w sposób tradycyjny, wysyłając korespondencję na adres: Cielądz 59, 96-214 Cielądz, telefonicznie dzwoniąc pod numer: </w:t>
      </w:r>
      <w:r w:rsidRPr="001361BE">
        <w:rPr>
          <w:szCs w:val="22"/>
        </w:rPr>
        <w:t>+</w:t>
      </w:r>
      <w:r w:rsidRPr="001361BE">
        <w:t>048 (46) 815-24-</w:t>
      </w:r>
      <w:r>
        <w:t>89</w:t>
      </w:r>
      <w:r w:rsidRPr="001361BE">
        <w:t xml:space="preserve"> lub</w:t>
      </w:r>
      <w:r w:rsidRPr="001361BE">
        <w:rPr>
          <w:szCs w:val="23"/>
        </w:rPr>
        <w:t xml:space="preserve"> elektronicznie za pośrednictwem poczty e-mail kierując sprawę na adres: </w:t>
      </w:r>
      <w:bookmarkEnd w:id="0"/>
      <w:r>
        <w:fldChar w:fldCharType="begin"/>
      </w:r>
      <w:r>
        <w:instrText xml:space="preserve"> HYPERLINK "mailto:gzeas</w:instrText>
      </w:r>
      <w:r w:rsidRPr="001361BE">
        <w:instrText>@cieladz.pl</w:instrText>
      </w:r>
      <w:r>
        <w:instrText xml:space="preserve">" </w:instrText>
      </w:r>
      <w:r>
        <w:fldChar w:fldCharType="separate"/>
      </w:r>
      <w:r w:rsidRPr="004A07AA">
        <w:rPr>
          <w:rStyle w:val="Hipercze"/>
        </w:rPr>
        <w:t>gzeas@cieladz.pl</w:t>
      </w:r>
      <w:r>
        <w:fldChar w:fldCharType="end"/>
      </w:r>
      <w:r>
        <w:t>.</w:t>
      </w:r>
    </w:p>
    <w:p w14:paraId="0654608C" w14:textId="77777777" w:rsidR="001633D2" w:rsidRPr="001361BE" w:rsidRDefault="001633D2" w:rsidP="001633D2">
      <w:pPr>
        <w:spacing w:after="240"/>
        <w:ind w:right="140"/>
        <w:jc w:val="both"/>
      </w:pPr>
      <w:bookmarkStart w:id="1" w:name="_Hlk9408945"/>
      <w:r w:rsidRPr="001361BE">
        <w:rPr>
          <w:szCs w:val="24"/>
        </w:rPr>
        <w:t xml:space="preserve">Chcąc zapewnić bezpieczeństwo Państwa danych osobowych Administrator wyznaczył Inspektora Ochrony Danych, do którego w sprawach związanych z przetwarzaniem i ochroną danych osobowych należy się zgłaszać na adres: </w:t>
      </w:r>
      <w:hyperlink r:id="rId5" w:history="1">
        <w:r w:rsidRPr="001361BE">
          <w:rPr>
            <w:rStyle w:val="Hipercze"/>
          </w:rPr>
          <w:t>iod@cieladz.pl</w:t>
        </w:r>
      </w:hyperlink>
      <w:r w:rsidRPr="001361BE">
        <w:t>.</w:t>
      </w:r>
    </w:p>
    <w:bookmarkEnd w:id="1"/>
    <w:p w14:paraId="16EEAB8C" w14:textId="589DD7AC" w:rsidR="001633D2" w:rsidRPr="005567CC" w:rsidRDefault="001633D2" w:rsidP="001633D2">
      <w:pPr>
        <w:spacing w:before="100" w:beforeAutospacing="1" w:after="100" w:afterAutospacing="1" w:line="276" w:lineRule="auto"/>
        <w:jc w:val="both"/>
        <w:rPr>
          <w:color w:val="FF0000"/>
          <w:szCs w:val="24"/>
        </w:rPr>
      </w:pPr>
      <w:r w:rsidRPr="005567CC">
        <w:t>Podanie danych jest dobrowolne, jednak niezbędne do realizacji zadań wynikających z Ustawy z dnia 20 kwietnia 2004 r</w:t>
      </w:r>
      <w:r w:rsidRPr="005567CC">
        <w:rPr>
          <w:rFonts w:ascii="Hind" w:hAnsi="Hind"/>
          <w:color w:val="000000"/>
          <w:sz w:val="22"/>
          <w:szCs w:val="22"/>
          <w:shd w:val="clear" w:color="auto" w:fill="FFFFFF"/>
        </w:rPr>
        <w:t xml:space="preserve">  Ustawy z dnia 8 marca 1990 r. o samorządzie,</w:t>
      </w:r>
      <w:r w:rsidRPr="005567CC">
        <w:rPr>
          <w:rFonts w:ascii="Hind" w:hAnsi="Hind"/>
          <w:color w:val="000000"/>
          <w:sz w:val="22"/>
          <w:szCs w:val="22"/>
        </w:rPr>
        <w:br/>
      </w:r>
      <w:r w:rsidRPr="005567CC">
        <w:rPr>
          <w:rFonts w:ascii="Hind" w:hAnsi="Hind"/>
          <w:color w:val="000000"/>
          <w:sz w:val="22"/>
          <w:szCs w:val="22"/>
          <w:shd w:val="clear" w:color="auto" w:fill="FFFFFF"/>
        </w:rPr>
        <w:t xml:space="preserve">Ustawy z 7 września 1991 r. o systemie oświaty, Uchwały Nr </w:t>
      </w:r>
      <w:r w:rsidR="0052195D">
        <w:rPr>
          <w:rFonts w:ascii="Hind" w:hAnsi="Hind"/>
          <w:color w:val="000000"/>
          <w:sz w:val="22"/>
          <w:szCs w:val="22"/>
          <w:shd w:val="clear" w:color="auto" w:fill="FFFFFF"/>
        </w:rPr>
        <w:t xml:space="preserve">35/95 </w:t>
      </w:r>
      <w:r w:rsidRPr="005567CC">
        <w:rPr>
          <w:rFonts w:ascii="Hind" w:hAnsi="Hind"/>
          <w:color w:val="000000"/>
          <w:sz w:val="22"/>
          <w:szCs w:val="22"/>
          <w:shd w:val="clear" w:color="auto" w:fill="FFFFFF"/>
        </w:rPr>
        <w:t>Rady Gminy Cielądz z dnia</w:t>
      </w:r>
      <w:r w:rsidR="0052195D">
        <w:rPr>
          <w:rFonts w:ascii="Hind" w:hAnsi="Hind"/>
          <w:color w:val="000000"/>
          <w:sz w:val="22"/>
          <w:szCs w:val="22"/>
          <w:shd w:val="clear" w:color="auto" w:fill="FFFFFF"/>
        </w:rPr>
        <w:t xml:space="preserve"> 24 listopada 1995</w:t>
      </w:r>
      <w:bookmarkStart w:id="2" w:name="_GoBack"/>
      <w:bookmarkEnd w:id="2"/>
      <w:r w:rsidRPr="005567CC">
        <w:rPr>
          <w:rFonts w:ascii="Hind" w:hAnsi="Hind"/>
          <w:color w:val="000000"/>
          <w:sz w:val="22"/>
          <w:szCs w:val="22"/>
          <w:shd w:val="clear" w:color="auto" w:fill="FFFFFF"/>
        </w:rPr>
        <w:t xml:space="preserve"> w sprawie: utworzenia Gminnego Zespołu </w:t>
      </w:r>
      <w:proofErr w:type="spellStart"/>
      <w:r w:rsidRPr="005567CC">
        <w:rPr>
          <w:rFonts w:ascii="Hind" w:hAnsi="Hind"/>
          <w:color w:val="000000"/>
          <w:sz w:val="22"/>
          <w:szCs w:val="22"/>
          <w:shd w:val="clear" w:color="auto" w:fill="FFFFFF"/>
        </w:rPr>
        <w:t>Ekonomiczno</w:t>
      </w:r>
      <w:proofErr w:type="spellEnd"/>
      <w:r w:rsidRPr="005567CC">
        <w:rPr>
          <w:rFonts w:ascii="Hind" w:hAnsi="Hind"/>
          <w:color w:val="000000"/>
          <w:sz w:val="22"/>
          <w:szCs w:val="22"/>
          <w:shd w:val="clear" w:color="auto" w:fill="FFFFFF"/>
        </w:rPr>
        <w:t xml:space="preserve"> – Administracyjnego Szkół w Cielądzu,</w:t>
      </w:r>
      <w:r w:rsidRPr="005567CC">
        <w:t>. Zgodnie z powyższym Administrator, pozyskuje dane osobowe w sposób pośredni lub bezpośredni, które przetwarza w celu:</w:t>
      </w:r>
    </w:p>
    <w:p w14:paraId="5D37DA4C" w14:textId="77777777" w:rsidR="001633D2" w:rsidRPr="006525B3" w:rsidRDefault="001633D2" w:rsidP="001633D2">
      <w:pPr>
        <w:pStyle w:val="Akapitzlist"/>
        <w:numPr>
          <w:ilvl w:val="0"/>
          <w:numId w:val="1"/>
        </w:numPr>
        <w:spacing w:after="240" w:line="276" w:lineRule="auto"/>
        <w:jc w:val="both"/>
      </w:pPr>
      <w:r w:rsidRPr="006525B3">
        <w:t>Realizacji zadań własnych w rozumieniu art. 6 ust. 1 lit. c) RODO,</w:t>
      </w:r>
    </w:p>
    <w:p w14:paraId="42BE778A" w14:textId="77777777" w:rsidR="001633D2" w:rsidRPr="006525B3" w:rsidRDefault="001633D2" w:rsidP="001633D2">
      <w:pPr>
        <w:pStyle w:val="Akapitzlist"/>
        <w:numPr>
          <w:ilvl w:val="0"/>
          <w:numId w:val="1"/>
        </w:numPr>
        <w:spacing w:after="240" w:line="276" w:lineRule="auto"/>
        <w:jc w:val="both"/>
      </w:pPr>
      <w:r w:rsidRPr="006525B3">
        <w:t>Wykonania zawartej umowy na podstawie art. 6 ust. 1 lit. b) RODO,</w:t>
      </w:r>
    </w:p>
    <w:p w14:paraId="1FFCD27C" w14:textId="77777777" w:rsidR="001633D2" w:rsidRPr="00B12FC0" w:rsidRDefault="001633D2" w:rsidP="001633D2">
      <w:pPr>
        <w:pStyle w:val="Akapitzlist"/>
        <w:numPr>
          <w:ilvl w:val="0"/>
          <w:numId w:val="1"/>
        </w:numPr>
        <w:spacing w:after="240" w:line="276" w:lineRule="auto"/>
        <w:jc w:val="both"/>
      </w:pPr>
      <w:r>
        <w:t>Podjęcia kontaktu</w:t>
      </w:r>
      <w:r w:rsidRPr="006525B3">
        <w:t xml:space="preserve"> z Państwem, mając na uwadze sprawne załatwienie sprawy, zgodnie z art. 6 ust. 1 lit. e) RODO</w:t>
      </w:r>
    </w:p>
    <w:p w14:paraId="4123A15C" w14:textId="77777777" w:rsidR="001633D2" w:rsidRPr="00B12FC0" w:rsidRDefault="001633D2" w:rsidP="001633D2">
      <w:pPr>
        <w:spacing w:before="100" w:beforeAutospacing="1" w:after="100" w:afterAutospacing="1" w:line="276" w:lineRule="auto"/>
        <w:jc w:val="both"/>
      </w:pPr>
      <w:r w:rsidRPr="00B12FC0">
        <w:t>W ramach określonych celów przetwarzania nie występuje profilowanie oraz Pani/Pana dane osobowe nie będą przetwarzane w sposób zautomatyzowany. Jednocześnie informujemy, że zgromadzone dane nie będą transferowane poza Polskę, chyba że przepisy prawa stanowią inaczej.</w:t>
      </w:r>
    </w:p>
    <w:p w14:paraId="0EF216C0" w14:textId="77777777" w:rsidR="001633D2" w:rsidRPr="00120E0A" w:rsidRDefault="001633D2" w:rsidP="001633D2">
      <w:pPr>
        <w:spacing w:after="240" w:line="276" w:lineRule="auto"/>
        <w:ind w:right="140"/>
        <w:jc w:val="both"/>
        <w:rPr>
          <w:szCs w:val="24"/>
        </w:rPr>
      </w:pPr>
      <w:r w:rsidRPr="00B12FC0">
        <w:rPr>
          <w:szCs w:val="24"/>
        </w:rPr>
        <w:t>Odbiorcami Pani/Pana danych osobowych będą podmioty uprawnione na podstawie przepisów prawa</w:t>
      </w:r>
      <w:r w:rsidRPr="006525B3">
        <w:rPr>
          <w:szCs w:val="24"/>
        </w:rPr>
        <w:t>, podmioty świadczące usługi ubezpieczeniowe, pocztowe, bankowe, informatyczne oraz kurierskie. Należy przy tym zaznaczyć, że wymienione kategorie odbiorców, w zależności od celu przetwarzania oraz prowadzonej sprawy w Urzędzie, mogą różnić się od siebie.</w:t>
      </w:r>
    </w:p>
    <w:p w14:paraId="785F6C6F" w14:textId="77777777" w:rsidR="001633D2" w:rsidRPr="006525B3" w:rsidRDefault="001633D2" w:rsidP="001633D2">
      <w:pPr>
        <w:spacing w:after="240" w:line="276" w:lineRule="auto"/>
        <w:jc w:val="both"/>
        <w:rPr>
          <w:szCs w:val="24"/>
        </w:rPr>
      </w:pPr>
      <w:r w:rsidRPr="006525B3">
        <w:rPr>
          <w:szCs w:val="24"/>
        </w:rPr>
        <w:t xml:space="preserve">Państwa dane będą przetwarzane przez okres niezbędny do osiągnięcia zamierzonego celu oraz zgodny z przepisami prawa, które określa Ustawa z dnia 14 lipca 1983 r. o narodowym zasobie archiwalnym i archiwach. </w:t>
      </w:r>
      <w:r w:rsidRPr="006525B3">
        <w:t>W przypadku</w:t>
      </w:r>
      <w:r w:rsidRPr="006525B3">
        <w:rPr>
          <w:szCs w:val="24"/>
        </w:rPr>
        <w:t xml:space="preserve"> wyrażonej zgody dane będą przetwarzane </w:t>
      </w:r>
      <w:r w:rsidRPr="006525B3">
        <w:t>do czasu jej wycofania w dowolnym momencie</w:t>
      </w:r>
      <w:r w:rsidRPr="006525B3">
        <w:rPr>
          <w:szCs w:val="24"/>
        </w:rPr>
        <w:t>, przy czym wycofanie zgody nie ma wpływu na zgodność z prawem, przetwarzania dokonanego przed wycofaniem.</w:t>
      </w:r>
    </w:p>
    <w:p w14:paraId="7FCFD05D" w14:textId="77777777" w:rsidR="001633D2" w:rsidRDefault="001633D2" w:rsidP="001633D2">
      <w:pPr>
        <w:spacing w:before="100" w:beforeAutospacing="1" w:after="100" w:afterAutospacing="1" w:line="276" w:lineRule="auto"/>
        <w:jc w:val="both"/>
        <w:rPr>
          <w:szCs w:val="24"/>
        </w:rPr>
      </w:pPr>
      <w:r w:rsidRPr="006525B3">
        <w:rPr>
          <w:szCs w:val="24"/>
        </w:rPr>
        <w:lastRenderedPageBreak/>
        <w:t>W związku z przetwarzaniem danych osobowych, na podstawie przepisów prawa, posiada Pani/Pan prawo</w:t>
      </w:r>
      <w:r>
        <w:rPr>
          <w:szCs w:val="24"/>
        </w:rPr>
        <w:t xml:space="preserve"> </w:t>
      </w:r>
      <w:r w:rsidRPr="006525B3">
        <w:rPr>
          <w:szCs w:val="24"/>
        </w:rPr>
        <w:t>dostępu do treści swoich danych</w:t>
      </w:r>
      <w:r>
        <w:rPr>
          <w:szCs w:val="24"/>
        </w:rPr>
        <w:t xml:space="preserve">, ich sprostowania oraz ograniczenia przetwarzania. Ponadto w przypadku wyrażonej zgody na przetwarzanie danych osobowych przysługuje Pani/Panu prawo do: usunięcia danych, wniesienia sprzeciwu oraz cofnięcia zgody w dowolnym momencie bez </w:t>
      </w:r>
      <w:r w:rsidRPr="003C29BD">
        <w:rPr>
          <w:szCs w:val="24"/>
        </w:rPr>
        <w:t>wpływu na zgodność z prawem przetwarzania, którego dokonano na podstawie</w:t>
      </w:r>
      <w:r>
        <w:rPr>
          <w:szCs w:val="24"/>
        </w:rPr>
        <w:t xml:space="preserve"> wyrażonej</w:t>
      </w:r>
      <w:r w:rsidRPr="003C29BD">
        <w:rPr>
          <w:szCs w:val="24"/>
        </w:rPr>
        <w:t xml:space="preserve"> zgody przed jej wycofaniem</w:t>
      </w:r>
      <w:r>
        <w:rPr>
          <w:szCs w:val="24"/>
        </w:rPr>
        <w:t xml:space="preserve">. </w:t>
      </w:r>
      <w:r w:rsidRPr="00383A08">
        <w:rPr>
          <w:szCs w:val="24"/>
        </w:rPr>
        <w:t>Z przedstawionych praw mogą Państwo skorzystać kontaktując się z Administratorem na powyższe dane kontaktowe.</w:t>
      </w:r>
    </w:p>
    <w:p w14:paraId="62796B4E" w14:textId="77777777" w:rsidR="001633D2" w:rsidRPr="006525B3" w:rsidRDefault="001633D2" w:rsidP="001633D2">
      <w:pPr>
        <w:spacing w:after="240" w:line="276" w:lineRule="auto"/>
        <w:ind w:right="140"/>
        <w:jc w:val="both"/>
        <w:rPr>
          <w:szCs w:val="24"/>
        </w:rPr>
      </w:pPr>
      <w:r w:rsidRPr="00383A08">
        <w:rPr>
          <w:szCs w:val="24"/>
        </w:rPr>
        <w:t>W przypadku uznania, że przetwarzanie danych narusza przepisy o ochronie danych osobowych, przysługuję Państwu prawo wniesienia skargi do Prezesa Urzędu Ochrony Danych Osobowych.</w:t>
      </w:r>
    </w:p>
    <w:p w14:paraId="4C75037F" w14:textId="77777777" w:rsidR="001633D2" w:rsidRDefault="001633D2"/>
    <w:sectPr w:rsidR="00163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in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EF1854"/>
    <w:multiLevelType w:val="hybridMultilevel"/>
    <w:tmpl w:val="E9448D3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3D2"/>
    <w:rsid w:val="001633D2"/>
    <w:rsid w:val="0052195D"/>
    <w:rsid w:val="0055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9608C"/>
  <w15:chartTrackingRefBased/>
  <w15:docId w15:val="{BC869CB9-0DA7-407D-BF79-7719EDE8D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633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633D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633D2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1633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ciela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Kamil.Mękarski</dc:creator>
  <cp:keywords/>
  <dc:description/>
  <cp:lastModifiedBy>Amelia Zielinska</cp:lastModifiedBy>
  <cp:revision>2</cp:revision>
  <dcterms:created xsi:type="dcterms:W3CDTF">2021-03-30T09:35:00Z</dcterms:created>
  <dcterms:modified xsi:type="dcterms:W3CDTF">2021-03-30T09:35:00Z</dcterms:modified>
</cp:coreProperties>
</file>